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78575C" w:rsidRPr="00AD0735" w:rsidTr="009066B8">
        <w:trPr>
          <w:trHeight w:val="283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3 (Приложение 9)</w:t>
            </w:r>
          </w:p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от 30</w:t>
            </w:r>
            <w:r w:rsidRPr="00AD0735">
              <w:rPr>
                <w:color w:val="0D0D0D" w:themeColor="text1" w:themeTint="F2"/>
              </w:rPr>
              <w:t xml:space="preserve"> сентября 2021 года № ____-р</w:t>
            </w:r>
          </w:p>
        </w:tc>
      </w:tr>
      <w:tr w:rsidR="0078575C" w:rsidRPr="00AD0735" w:rsidTr="009066B8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78575C" w:rsidRPr="00AD0735" w:rsidTr="009066B8">
        <w:trPr>
          <w:trHeight w:val="627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Распределение бюджетных ассигнований по разделам, подразделам, целевым статьям </w:t>
            </w:r>
            <w:r w:rsidRPr="00AD0735">
              <w:rPr>
                <w:b/>
                <w:bCs/>
                <w:color w:val="0D0D0D" w:themeColor="text1" w:themeTint="F2"/>
              </w:rPr>
              <w:br/>
              <w:t xml:space="preserve">(муниципальным программам и непрограммным направлениям деятельности) и </w:t>
            </w:r>
            <w:r w:rsidRPr="00AD0735">
              <w:rPr>
                <w:b/>
                <w:bCs/>
                <w:color w:val="0D0D0D" w:themeColor="text1" w:themeTint="F2"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78575C" w:rsidRPr="00AD0735" w:rsidTr="009066B8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78575C" w:rsidRPr="00AD0735" w:rsidTr="009066B8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78575C" w:rsidRPr="00AD0735" w:rsidTr="009066B8">
        <w:trPr>
          <w:trHeight w:val="132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238 348,0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4 931,3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25 264,4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4 916,6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105,5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19 584,4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74 162,1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55 065,6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21 015,6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11 831,0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10 898,4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932,6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70 924,6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61 279,9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41 611,6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11 086,0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11 084,7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7 426,7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3 818,8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13 201,4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23 371,3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3 352,9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155 069,2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43 828,8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22 665,4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143 846,0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430 686,3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131 426,5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66 681,9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186 874,7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55 135,3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42 726,1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114 594,1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103 354,6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3 023,8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17 360,5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14 827,1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2 533,4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1 573,4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64 281,9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147 006,9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78575C" w:rsidRPr="00AD0735" w:rsidTr="009066B8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575C" w:rsidRPr="00AD0735" w:rsidRDefault="0078575C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75C" w:rsidRPr="00AD0735" w:rsidRDefault="0078575C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</w:tbl>
    <w:p w:rsidR="002836C0" w:rsidRDefault="0078575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75C"/>
    <w:rsid w:val="0078575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1DDED-2B6F-49A8-B030-3FA940CB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75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7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7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57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85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8575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8575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85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785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857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575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857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575C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8575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8575C"/>
    <w:rPr>
      <w:color w:val="800080"/>
      <w:u w:val="single"/>
    </w:rPr>
  </w:style>
  <w:style w:type="paragraph" w:customStyle="1" w:styleId="xl69">
    <w:name w:val="xl69"/>
    <w:basedOn w:val="a"/>
    <w:rsid w:val="0078575C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8575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8575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8575C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8575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857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857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857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857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8575C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857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8575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857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8575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8575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8575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8575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8575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8575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8575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8575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857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857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8575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857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8575C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857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8575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78575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8575C"/>
  </w:style>
  <w:style w:type="table" w:styleId="af3">
    <w:name w:val="Table Grid"/>
    <w:basedOn w:val="a1"/>
    <w:uiPriority w:val="59"/>
    <w:rsid w:val="00785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8575C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4895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2021-09-16T12:39:00Z</dcterms:created>
  <dcterms:modified xsi:type="dcterms:W3CDTF">2021-09-16T12:39:00Z</dcterms:modified>
</cp:coreProperties>
</file>